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807" w:rsidRDefault="00C63807" w:rsidP="00C6380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807" w:rsidRDefault="00C63807" w:rsidP="00C6380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АДМИНИСТРАЦИЯ ГОРОДА НОРИЛЬСКА</w:t>
      </w:r>
    </w:p>
    <w:p w:rsidR="00C63807" w:rsidRDefault="00C63807" w:rsidP="00C6380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КРАСНОЯРСКОГО КРАЯ</w:t>
      </w:r>
    </w:p>
    <w:p w:rsidR="00C63807" w:rsidRDefault="00C63807" w:rsidP="00C63807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63807" w:rsidRDefault="00C63807" w:rsidP="00C63807">
      <w:pPr>
        <w:pStyle w:val="1"/>
        <w:rPr>
          <w:sz w:val="28"/>
          <w:szCs w:val="22"/>
        </w:rPr>
      </w:pPr>
      <w:r>
        <w:rPr>
          <w:sz w:val="28"/>
          <w:szCs w:val="22"/>
        </w:rPr>
        <w:t>ПОСТАНОВЛЕНИЕ</w:t>
      </w:r>
    </w:p>
    <w:p w:rsidR="00C63807" w:rsidRDefault="00C63807" w:rsidP="00C63807">
      <w:pPr>
        <w:spacing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C63807" w:rsidRDefault="008A225B" w:rsidP="00C63807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09.12.2020</w:t>
      </w:r>
      <w:r w:rsidR="00C63807">
        <w:rPr>
          <w:rFonts w:ascii="Times New Roman" w:hAnsi="Times New Roman" w:cs="Times New Roman"/>
          <w:sz w:val="26"/>
          <w:szCs w:val="26"/>
        </w:rPr>
        <w:tab/>
      </w:r>
      <w:r w:rsidR="00C63807">
        <w:rPr>
          <w:rFonts w:ascii="Times New Roman" w:hAnsi="Times New Roman" w:cs="Times New Roman"/>
          <w:sz w:val="26"/>
          <w:szCs w:val="26"/>
        </w:rPr>
        <w:tab/>
      </w:r>
      <w:r w:rsidR="00C63807">
        <w:rPr>
          <w:rFonts w:ascii="Times New Roman" w:hAnsi="Times New Roman" w:cs="Times New Roman"/>
          <w:sz w:val="26"/>
          <w:szCs w:val="26"/>
        </w:rPr>
        <w:tab/>
        <w:t xml:space="preserve">                    </w:t>
      </w:r>
      <w:r>
        <w:rPr>
          <w:rFonts w:ascii="Times New Roman" w:hAnsi="Times New Roman" w:cs="Times New Roman"/>
          <w:sz w:val="26"/>
          <w:szCs w:val="26"/>
        </w:rPr>
        <w:t>г. Норильск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№ 644</w:t>
      </w:r>
    </w:p>
    <w:p w:rsidR="00C63807" w:rsidRDefault="00C63807" w:rsidP="00C638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63807" w:rsidRDefault="00C63807" w:rsidP="00C63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О внесении изменений в постановление Администрации города Норильска от 02.12.2016 № 578 </w:t>
      </w:r>
    </w:p>
    <w:p w:rsidR="00C63807" w:rsidRDefault="00C63807" w:rsidP="00C63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C63807" w:rsidRDefault="00C63807" w:rsidP="00C63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C63807" w:rsidRDefault="00C63807" w:rsidP="00C638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В целях обеспечения эффективности использования бюджетных средств и внедрения программно-целевых методов планирования, в соответствии со ст. 179 Бюджетного кодекса Российской Федерации,</w:t>
      </w:r>
      <w: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                № 372,</w:t>
      </w:r>
    </w:p>
    <w:p w:rsidR="00C63807" w:rsidRDefault="00C63807" w:rsidP="00C63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ПОСТАНОВЛЯЮ:</w:t>
      </w:r>
    </w:p>
    <w:p w:rsidR="00C63807" w:rsidRDefault="00C63807" w:rsidP="00C638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63807" w:rsidRDefault="00C63807" w:rsidP="00C6380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ab/>
        <w:t>Муниципальную программу «Социальная поддержка жителей муниципального образования город Норильск», утвержденную постановлением Администрации города Норильска от 02.12.2016 № 578, изложить в редакции согласно</w:t>
      </w:r>
      <w:r w:rsidR="00DE6E25">
        <w:rPr>
          <w:rFonts w:ascii="Times New Roman" w:hAnsi="Times New Roman" w:cs="Times New Roman"/>
          <w:sz w:val="26"/>
          <w:szCs w:val="26"/>
        </w:rPr>
        <w:t xml:space="preserve"> приложению</w:t>
      </w:r>
      <w:r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4465F4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C63807" w:rsidRDefault="00C63807" w:rsidP="00C6380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ab/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C63807" w:rsidRDefault="00C63807" w:rsidP="00C6380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ab/>
        <w:t>Настоящее постановление вступает в силу с 01.01.2021.</w:t>
      </w:r>
    </w:p>
    <w:p w:rsidR="00C63807" w:rsidRDefault="00C63807" w:rsidP="00C63807">
      <w:pPr>
        <w:pStyle w:val="ConsPlusNormal0"/>
        <w:tabs>
          <w:tab w:val="left" w:pos="1276"/>
        </w:tabs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C63807" w:rsidRDefault="00C63807" w:rsidP="00C63807">
      <w:pPr>
        <w:pStyle w:val="ConsPlusNormal0"/>
        <w:tabs>
          <w:tab w:val="left" w:pos="1276"/>
        </w:tabs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C63807" w:rsidRDefault="00C63807" w:rsidP="00C63807">
      <w:pPr>
        <w:pStyle w:val="ConsPlusNormal0"/>
        <w:tabs>
          <w:tab w:val="left" w:pos="1276"/>
        </w:tabs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A03E01" w:rsidRDefault="00C63807" w:rsidP="00A03E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Исполняющий полномочия </w:t>
      </w:r>
    </w:p>
    <w:p w:rsidR="00C63807" w:rsidRDefault="00C63807" w:rsidP="00A03E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Главы города Норильска</w:t>
      </w:r>
      <w:r>
        <w:rPr>
          <w:rFonts w:ascii="Times New Roman" w:hAnsi="Times New Roman" w:cs="Times New Roman"/>
          <w:sz w:val="26"/>
          <w:szCs w:val="26"/>
        </w:rPr>
        <w:tab/>
      </w:r>
      <w:r w:rsidR="00A03E01">
        <w:rPr>
          <w:rFonts w:ascii="Times New Roman" w:hAnsi="Times New Roman" w:cs="Times New Roman"/>
          <w:sz w:val="26"/>
          <w:szCs w:val="26"/>
        </w:rPr>
        <w:tab/>
      </w:r>
      <w:r w:rsidR="00A03E01">
        <w:rPr>
          <w:rFonts w:ascii="Times New Roman" w:hAnsi="Times New Roman" w:cs="Times New Roman"/>
          <w:sz w:val="26"/>
          <w:szCs w:val="26"/>
        </w:rPr>
        <w:tab/>
      </w:r>
      <w:r w:rsidR="00A03E01">
        <w:rPr>
          <w:rFonts w:ascii="Times New Roman" w:hAnsi="Times New Roman" w:cs="Times New Roman"/>
          <w:sz w:val="26"/>
          <w:szCs w:val="26"/>
        </w:rPr>
        <w:tab/>
      </w:r>
      <w:r w:rsidR="00A03E01">
        <w:rPr>
          <w:rFonts w:ascii="Times New Roman" w:hAnsi="Times New Roman" w:cs="Times New Roman"/>
          <w:sz w:val="26"/>
          <w:szCs w:val="26"/>
        </w:rPr>
        <w:tab/>
      </w:r>
      <w:r w:rsidR="00A03E0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="00DE6E25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Н.А. Тимофеев</w:t>
      </w:r>
    </w:p>
    <w:p w:rsidR="00C63807" w:rsidRDefault="00C63807" w:rsidP="00C63807">
      <w:pPr>
        <w:tabs>
          <w:tab w:val="left" w:pos="219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63807" w:rsidRDefault="00C63807" w:rsidP="00C63807">
      <w:pPr>
        <w:tabs>
          <w:tab w:val="left" w:pos="219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63807" w:rsidRDefault="00C63807" w:rsidP="00C63807">
      <w:pPr>
        <w:tabs>
          <w:tab w:val="left" w:pos="219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63807" w:rsidRDefault="00C63807" w:rsidP="00C63807">
      <w:pPr>
        <w:tabs>
          <w:tab w:val="left" w:pos="219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DE6E25" w:rsidRDefault="00DE6E25" w:rsidP="00C63807">
      <w:pPr>
        <w:tabs>
          <w:tab w:val="left" w:pos="219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DE6E25" w:rsidRDefault="00DE6E25" w:rsidP="00C63807">
      <w:pPr>
        <w:tabs>
          <w:tab w:val="left" w:pos="219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701325" w:rsidRDefault="00701325" w:rsidP="00C63807">
      <w:pPr>
        <w:tabs>
          <w:tab w:val="left" w:pos="2190"/>
        </w:tabs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701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807"/>
    <w:rsid w:val="004465F4"/>
    <w:rsid w:val="00701325"/>
    <w:rsid w:val="008A225B"/>
    <w:rsid w:val="008E46B1"/>
    <w:rsid w:val="00A03E01"/>
    <w:rsid w:val="00C63807"/>
    <w:rsid w:val="00DE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34715"/>
  <w15:chartTrackingRefBased/>
  <w15:docId w15:val="{59290DC4-4766-4F51-A3E0-0ED181BC3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807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C6380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380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C63807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C63807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character" w:customStyle="1" w:styleId="ConsPlusNormal">
    <w:name w:val="ConsPlusNormal Знак"/>
    <w:link w:val="ConsPlusNormal0"/>
    <w:locked/>
    <w:rsid w:val="00C63807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C638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E6E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6E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9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Демкина Виктория Анатольевна</dc:creator>
  <cp:keywords/>
  <dc:description/>
  <cp:lastModifiedBy>Грицюк Марина Геннадьевна</cp:lastModifiedBy>
  <cp:revision>4</cp:revision>
  <cp:lastPrinted>2020-12-08T09:27:00Z</cp:lastPrinted>
  <dcterms:created xsi:type="dcterms:W3CDTF">2020-12-08T09:26:00Z</dcterms:created>
  <dcterms:modified xsi:type="dcterms:W3CDTF">2020-12-10T05:16:00Z</dcterms:modified>
</cp:coreProperties>
</file>